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D24" w:rsidRPr="000B14CB" w:rsidRDefault="004A4D24" w:rsidP="004A4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32"/>
        </w:rPr>
      </w:pPr>
      <w:bookmarkStart w:id="0" w:name="_GoBack"/>
      <w:bookmarkEnd w:id="0"/>
      <w:r w:rsidRPr="000B14CB">
        <w:rPr>
          <w:rFonts w:ascii="Arial" w:hAnsi="Arial" w:cs="Arial"/>
          <w:b/>
          <w:sz w:val="24"/>
          <w:szCs w:val="32"/>
        </w:rPr>
        <w:t>Převodník mezi nejčastěji využívanými položkami klasifikace zaměstnání a skupinami nejnižších úrovní zaručené mzdy</w:t>
      </w:r>
    </w:p>
    <w:p w:rsidR="004A4D24" w:rsidRPr="004761BF" w:rsidRDefault="004A4D24" w:rsidP="004A4D24">
      <w:pPr>
        <w:jc w:val="center"/>
        <w:rPr>
          <w:i/>
          <w:sz w:val="28"/>
          <w:szCs w:val="28"/>
          <w:u w:val="single"/>
        </w:rPr>
      </w:pPr>
    </w:p>
    <w:tbl>
      <w:tblPr>
        <w:tblW w:w="138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774"/>
        <w:gridCol w:w="1809"/>
        <w:gridCol w:w="1843"/>
        <w:gridCol w:w="8505"/>
      </w:tblGrid>
      <w:tr w:rsidR="004A4D24" w:rsidRPr="009D7C60" w:rsidTr="0057420F">
        <w:trPr>
          <w:trHeight w:val="663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D24" w:rsidRPr="00745DA0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745DA0">
              <w:rPr>
                <w:rFonts w:ascii="Arial" w:hAnsi="Arial" w:cs="Arial"/>
                <w:b/>
                <w:szCs w:val="28"/>
              </w:rPr>
              <w:t>Klasifikace zaměstnání</w:t>
            </w:r>
          </w:p>
          <w:p w:rsidR="004A4D24" w:rsidRPr="00745DA0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745DA0">
              <w:rPr>
                <w:rFonts w:ascii="Arial" w:hAnsi="Arial" w:cs="Arial"/>
                <w:b/>
                <w:szCs w:val="28"/>
              </w:rPr>
              <w:t>CZ ISCO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A4D24" w:rsidRPr="00745DA0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745DA0">
              <w:rPr>
                <w:rFonts w:ascii="Arial" w:hAnsi="Arial" w:cs="Arial"/>
                <w:b/>
                <w:szCs w:val="28"/>
              </w:rPr>
              <w:t>Skupiny nejnižších úrovní zaručené mzdy</w:t>
            </w:r>
          </w:p>
        </w:tc>
      </w:tr>
      <w:tr w:rsidR="004A4D24" w:rsidRPr="009D7C60" w:rsidTr="0057420F">
        <w:tc>
          <w:tcPr>
            <w:tcW w:w="96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A4D24" w:rsidRPr="009D7C60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60">
              <w:rPr>
                <w:rFonts w:ascii="Arial" w:hAnsi="Arial" w:cs="Arial"/>
                <w:b/>
                <w:sz w:val="20"/>
                <w:szCs w:val="20"/>
              </w:rPr>
              <w:t>Kód položky CZ ISCO</w:t>
            </w:r>
          </w:p>
        </w:tc>
        <w:tc>
          <w:tcPr>
            <w:tcW w:w="2583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A4D24" w:rsidRPr="009D7C60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60">
              <w:rPr>
                <w:rFonts w:ascii="Arial" w:hAnsi="Arial" w:cs="Arial"/>
                <w:b/>
                <w:sz w:val="20"/>
                <w:szCs w:val="20"/>
              </w:rPr>
              <w:t>Název položky CZ ISCO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A4D24" w:rsidRPr="009D7C60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7C60">
              <w:rPr>
                <w:rFonts w:ascii="Arial" w:hAnsi="Arial" w:cs="Arial"/>
                <w:b/>
                <w:sz w:val="20"/>
                <w:szCs w:val="20"/>
              </w:rPr>
              <w:t>Skupina nejnižší úrovně zaručené mzdy</w:t>
            </w:r>
          </w:p>
        </w:tc>
        <w:tc>
          <w:tcPr>
            <w:tcW w:w="8505" w:type="dxa"/>
            <w:shd w:val="clear" w:color="auto" w:fill="D9D9D9"/>
            <w:vAlign w:val="center"/>
          </w:tcPr>
          <w:p w:rsidR="004A4D24" w:rsidRPr="009D7C60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7C60">
              <w:rPr>
                <w:rFonts w:ascii="Arial" w:hAnsi="Arial" w:cs="Arial"/>
                <w:b/>
                <w:sz w:val="20"/>
                <w:szCs w:val="20"/>
              </w:rPr>
              <w:t>Oblast a příklad práce (s pořadovým číslem podle II. části přílohy k nařízení vlády č.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9D7C60">
              <w:rPr>
                <w:rFonts w:ascii="Arial" w:hAnsi="Arial" w:cs="Arial"/>
                <w:b/>
                <w:sz w:val="20"/>
                <w:szCs w:val="20"/>
              </w:rPr>
              <w:t>567/2006 Sb.)</w:t>
            </w:r>
          </w:p>
        </w:tc>
      </w:tr>
      <w:tr w:rsidR="004A4D24" w:rsidRPr="009D7C60" w:rsidTr="0057420F">
        <w:trPr>
          <w:trHeight w:val="881"/>
        </w:trPr>
        <w:tc>
          <w:tcPr>
            <w:tcW w:w="9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71121</w:t>
            </w:r>
          </w:p>
        </w:tc>
        <w:tc>
          <w:tcPr>
            <w:tcW w:w="25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Zedníci (kromě zedníků ohnivzdorného zdiva)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2. skupina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Stavebnictví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3. Přidavačské práce, například příprava maltovin, přesun stavebních hmot, obsluha jednoduchých stavebních mechanizmů, dopravních pásů, míchaček, mechanických lopat. </w:t>
            </w:r>
          </w:p>
        </w:tc>
      </w:tr>
      <w:tr w:rsidR="004A4D24" w:rsidRPr="009D7C60" w:rsidTr="0057420F">
        <w:trPr>
          <w:trHeight w:val="1895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3. skupina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Stavebnictví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Vyzdívání příček ze všech druhů materiálů včetně provedení a oprav omítek zatřených na </w:t>
            </w:r>
            <w:proofErr w:type="spellStart"/>
            <w:r w:rsidRPr="000E4EF2">
              <w:rPr>
                <w:rFonts w:ascii="Arial" w:hAnsi="Arial" w:cs="Arial"/>
                <w:sz w:val="20"/>
                <w:szCs w:val="20"/>
              </w:rPr>
              <w:t>ostro</w:t>
            </w:r>
            <w:proofErr w:type="spellEnd"/>
            <w:r w:rsidRPr="000E4EF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3. Vyzdívání zdiva z kamene včetně jeho opracování, vyzdívání režného zdiva a jednoduchých kleneb.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E4EF2">
              <w:rPr>
                <w:rFonts w:ascii="Arial" w:hAnsi="Arial" w:cs="Arial"/>
                <w:sz w:val="20"/>
                <w:szCs w:val="20"/>
              </w:rPr>
              <w:t xml:space="preserve"> Zdění lícového zdiva z cihel, tvárnic i </w:t>
            </w:r>
            <w:proofErr w:type="spellStart"/>
            <w:r w:rsidRPr="000E4EF2">
              <w:rPr>
                <w:rFonts w:ascii="Arial" w:hAnsi="Arial" w:cs="Arial"/>
                <w:sz w:val="20"/>
                <w:szCs w:val="20"/>
              </w:rPr>
              <w:t>luxférů</w:t>
            </w:r>
            <w:proofErr w:type="spellEnd"/>
            <w:r w:rsidRPr="000E4EF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12. Provedení a opravy jednovrstvých hladkých omítek. </w:t>
            </w:r>
          </w:p>
        </w:tc>
      </w:tr>
      <w:tr w:rsidR="004A4D24" w:rsidRPr="009D7C60" w:rsidTr="0057420F">
        <w:trPr>
          <w:trHeight w:val="1026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4. skupina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Stavebnictví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Rozměřování a zakládání všech druhů zdiva s členitými základy podle stavebních výkresů, vynášení výšek, provádění a kontrola zdiva při křížení a podobně. </w:t>
            </w:r>
          </w:p>
        </w:tc>
      </w:tr>
      <w:tr w:rsidR="004A4D24" w:rsidRPr="009D7C60" w:rsidTr="0057420F">
        <w:trPr>
          <w:trHeight w:val="106"/>
        </w:trPr>
        <w:tc>
          <w:tcPr>
            <w:tcW w:w="9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8219</w:t>
            </w:r>
          </w:p>
        </w:tc>
        <w:tc>
          <w:tcPr>
            <w:tcW w:w="25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Montážní dělníci ostatních výrobků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1. skupina</w:t>
            </w: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Strojírenství a elektrotechnika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Montáž přístrojů na desky nebo panely, např. spínačů, vypínačů, přepínačů a měřicích přístrojů. Propojování přístrojů vodiči do celkového počtu 50 vodičů.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D24" w:rsidRPr="009D7C60" w:rsidTr="0057420F">
        <w:trPr>
          <w:trHeight w:val="106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2. skupina</w:t>
            </w: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Strojírenství a elektrotechnika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3. Konečné stříkání nebo natírání vrchními barvami, laky a emaily s vysokými nároky na jakost </w:t>
            </w:r>
            <w:r w:rsidRPr="000E4EF2">
              <w:rPr>
                <w:rFonts w:ascii="Arial" w:hAnsi="Arial" w:cs="Arial"/>
                <w:sz w:val="20"/>
                <w:szCs w:val="20"/>
              </w:rPr>
              <w:lastRenderedPageBreak/>
              <w:t xml:space="preserve">a vzhled povrchů.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4. Tryskání odlitků v uzavřené komoře v ochranném oděvu. </w:t>
            </w:r>
          </w:p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Guma, plastika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Vulkanizace pryžových výrobků na etážovém lisu.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2. Potírání textilu kaučukovými roztoky na potíracích strojích.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3. Lisování nebo vstřikování tvarově velmi složitých výrobků z plastů.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4. Míchání směsí PVC na různých typech míchacích strojů.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5. Obsluha svařovacích </w:t>
            </w:r>
            <w:proofErr w:type="gramStart"/>
            <w:r w:rsidRPr="000E4EF2">
              <w:rPr>
                <w:rFonts w:ascii="Arial" w:hAnsi="Arial" w:cs="Arial"/>
                <w:sz w:val="20"/>
                <w:szCs w:val="20"/>
              </w:rPr>
              <w:t>linek..</w:t>
            </w:r>
            <w:proofErr w:type="gramEnd"/>
          </w:p>
        </w:tc>
      </w:tr>
      <w:tr w:rsidR="004A4D24" w:rsidRPr="009D7C60" w:rsidTr="0057420F">
        <w:trPr>
          <w:trHeight w:val="106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3. skupina</w:t>
            </w: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Strojírenství a elektrotechnika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Strojní i ruční obrábění materiálů v dílenské toleranci IT 10 a vyšší s funkčním požadavkem.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2. Lisování součástek z plastických hmot včetně </w:t>
            </w:r>
            <w:proofErr w:type="spellStart"/>
            <w:r w:rsidRPr="000E4EF2">
              <w:rPr>
                <w:rFonts w:ascii="Arial" w:hAnsi="Arial" w:cs="Arial"/>
                <w:sz w:val="20"/>
                <w:szCs w:val="20"/>
              </w:rPr>
              <w:t>doseřízení</w:t>
            </w:r>
            <w:proofErr w:type="spellEnd"/>
            <w:r w:rsidRPr="000E4EF2">
              <w:rPr>
                <w:rFonts w:ascii="Arial" w:hAnsi="Arial" w:cs="Arial"/>
                <w:sz w:val="20"/>
                <w:szCs w:val="20"/>
              </w:rPr>
              <w:t xml:space="preserve"> stroje.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3. Tváření kovových materiálů o tloušťce nad 8 mm postupovými nástroji. </w:t>
            </w:r>
          </w:p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Guma, plastika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Řízení tříválcové linky na pogumovávání textilu.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2. Seřizování a řízení vyfukovacího stroje s elektronickou regulací jednotlivých technologických prvků vyfukování s ořezáváním přetoků na výrobu sudů a složitých technických nádob.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3. Řízení </w:t>
            </w:r>
            <w:proofErr w:type="gramStart"/>
            <w:r w:rsidRPr="000E4EF2">
              <w:rPr>
                <w:rFonts w:ascii="Arial" w:hAnsi="Arial" w:cs="Arial"/>
                <w:sz w:val="20"/>
                <w:szCs w:val="20"/>
              </w:rPr>
              <w:t>dvou- a</w:t>
            </w:r>
            <w:proofErr w:type="gramEnd"/>
            <w:r w:rsidRPr="000E4EF2">
              <w:rPr>
                <w:rFonts w:ascii="Arial" w:hAnsi="Arial" w:cs="Arial"/>
                <w:sz w:val="20"/>
                <w:szCs w:val="20"/>
              </w:rPr>
              <w:t xml:space="preserve"> vícebarevné potiskovací linky plastických hmot.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4. Obsluha a řízení potiskovacích válcových strojů, potisk výrobků z plastických hmot včetně přípravy barev. </w:t>
            </w:r>
          </w:p>
        </w:tc>
      </w:tr>
      <w:tr w:rsidR="004A4D24" w:rsidRPr="009D7C60" w:rsidTr="0057420F">
        <w:trPr>
          <w:trHeight w:val="708"/>
        </w:trPr>
        <w:tc>
          <w:tcPr>
            <w:tcW w:w="9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82122</w:t>
            </w:r>
          </w:p>
        </w:tc>
        <w:tc>
          <w:tcPr>
            <w:tcW w:w="25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Montážní dělníci elektronických zařízení</w:t>
            </w:r>
            <w:r w:rsidRPr="000E4EF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1. skupina</w:t>
            </w: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Strojírenství a elektrotechnika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Montáž přístrojů na desky nebo panely, např. spínačů, vypínačů, přepínačů a měřicích přístrojů. Propojování přístrojů vodiči do celkového počtu 50 vodičů. </w:t>
            </w:r>
          </w:p>
        </w:tc>
      </w:tr>
      <w:tr w:rsidR="004A4D24" w:rsidRPr="009D7C60" w:rsidTr="0057420F">
        <w:trPr>
          <w:trHeight w:val="143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2. skupina</w:t>
            </w: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Strojírenství a elektrotechnika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3. Konečné stříkání nebo natírání vrchními barvami, laky a emaily s vysokými nároky na jakost </w:t>
            </w:r>
            <w:r w:rsidRPr="000E4EF2">
              <w:rPr>
                <w:rFonts w:ascii="Arial" w:hAnsi="Arial" w:cs="Arial"/>
                <w:sz w:val="20"/>
                <w:szCs w:val="20"/>
              </w:rPr>
              <w:lastRenderedPageBreak/>
              <w:t xml:space="preserve">a vzhled povrchů.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4. Tryskání odlitků v uzavřené komoře v ochranném oděvu. </w:t>
            </w:r>
          </w:p>
        </w:tc>
      </w:tr>
      <w:tr w:rsidR="004A4D24" w:rsidRPr="009D7C60" w:rsidTr="0057420F">
        <w:trPr>
          <w:trHeight w:val="143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3. skupina</w:t>
            </w: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Strojírenství a elektrotechnika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8. Opravy elektrických instalací v průmyslových objektech a občanské vybavenosti.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9. Servisní opravy rozhlasových přijímačů, hudebních věží apod.</w:t>
            </w:r>
          </w:p>
        </w:tc>
      </w:tr>
      <w:tr w:rsidR="004A4D24" w:rsidRPr="009D7C60" w:rsidTr="0057420F">
        <w:trPr>
          <w:trHeight w:val="663"/>
        </w:trPr>
        <w:tc>
          <w:tcPr>
            <w:tcW w:w="961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8160</w:t>
            </w:r>
          </w:p>
        </w:tc>
        <w:tc>
          <w:tcPr>
            <w:tcW w:w="25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Obsluha strojů na výrobu potravin a příbuzných výrobků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2. skupina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Zpracování dřeva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2. Obsluha jednoduchých jednoúčelových strojů včetně jejich seřizování.</w:t>
            </w:r>
          </w:p>
        </w:tc>
      </w:tr>
      <w:tr w:rsidR="004A4D24" w:rsidRPr="009D7C60" w:rsidTr="0057420F">
        <w:trPr>
          <w:trHeight w:val="113"/>
        </w:trPr>
        <w:tc>
          <w:tcPr>
            <w:tcW w:w="9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83443</w:t>
            </w:r>
          </w:p>
        </w:tc>
        <w:tc>
          <w:tcPr>
            <w:tcW w:w="25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Skladníci, obsluha manipulačních vozíků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1. skupina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Stavebnictví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Ruční manipulace se zbožím, výrobky, materiálem, obaly a surovinami do 15 kg hmotnosti s případným využitím jednoduchých mechanizačních prostředků. </w:t>
            </w:r>
          </w:p>
        </w:tc>
      </w:tr>
      <w:tr w:rsidR="004A4D24" w:rsidRPr="009D7C60" w:rsidTr="0057420F">
        <w:trPr>
          <w:trHeight w:val="112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2. skupina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Stavebnictví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1. Ruční manipulace s hmotami, materiály, polotovary a výrobky nebo zbožím o hmotnosti nad 15 kg.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Doprava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1. Řízení a běžná údržba akumulátorových vozíků s provozem mimo veřejné komunikace včetně manipulace s náklady.</w:t>
            </w:r>
          </w:p>
        </w:tc>
      </w:tr>
      <w:tr w:rsidR="004A4D24" w:rsidRPr="009D7C60" w:rsidTr="0057420F">
        <w:tc>
          <w:tcPr>
            <w:tcW w:w="961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72121</w:t>
            </w:r>
          </w:p>
        </w:tc>
        <w:tc>
          <w:tcPr>
            <w:tcW w:w="25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Svářeči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3. skupina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Stavebnictví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4. Svařování elektrickým obloukem nebo plamenem ocelí jakostních tříd 10, 11, 12 ve všech polohách.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6. Svařování ocelí jakostních tříd 15 a 17 s požadavkem kontroly svaru RTG nebo ultrazvukem. </w:t>
            </w:r>
          </w:p>
        </w:tc>
      </w:tr>
      <w:tr w:rsidR="004A4D24" w:rsidRPr="009D7C60" w:rsidTr="0057420F">
        <w:trPr>
          <w:trHeight w:val="102"/>
        </w:trPr>
        <w:tc>
          <w:tcPr>
            <w:tcW w:w="9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71195</w:t>
            </w:r>
          </w:p>
        </w:tc>
        <w:tc>
          <w:tcPr>
            <w:tcW w:w="25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Kvalifikovaní stavební dělníci hlavní stavební výroby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3. skupina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Stavebnictví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5. Výroba, opravy a montáž tvarově nejsložitějších klempířských výrobků, například střešních žlabů, krytiny a dalších prvků z měděného a hliníkového plechu.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6. Zhotovování a osazování krovů a nosníků sedlových a pultových střech.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lastRenderedPageBreak/>
              <w:t xml:space="preserve">7. Zjišťování poruch, opravy a seřizování agregátů plynového topení.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8. Instalační a topenářské práce, například samostatná montáž domovních plynovodů s příslušenstvím, samostatná montáž a opravy systémů ústředního vytápění s kotelnami, montáž a opravy potrubí domovních vodovodů s příslušenstvím, včetně provádění zkoušek.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13. Provádění a opravy krytin na různých vazbách šikmých střech.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14. Řízení, obsluha a běžná údržba dozerů, skrejprů, grejdrů, silničních fréz a podobně s motorem o výkonu do 132 kW. </w:t>
            </w:r>
          </w:p>
        </w:tc>
      </w:tr>
      <w:tr w:rsidR="004A4D24" w:rsidRPr="009D7C60" w:rsidTr="0057420F">
        <w:trPr>
          <w:trHeight w:val="102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4. skupina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Stavebnictví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Rozměřování a zakládání všech druhů zdiva s členitými základy podle stavebních výkresů, vynášení výšek, provádění a kontrola zdiva při křížení a podobně.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2. Zhotovování, montáž a opravy krytin zvláštních tvarů střech, například jehlanových, kuželových, kopulí, bání, uměleckých nebo slohových nástavců a prvků podle historických předloh.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3. Instalační a topenářské práce, například samostatná montáž a opravy rozvodů a zařízení ve složitých redukčních stanicích nebo kotelnách s kombinovaným rozvodem instalací a provedení zkoušek s vyregulováním a uvedením zařízení do provozu. </w:t>
            </w:r>
          </w:p>
        </w:tc>
      </w:tr>
      <w:tr w:rsidR="004A4D24" w:rsidRPr="009D7C60" w:rsidTr="0057420F">
        <w:trPr>
          <w:trHeight w:val="143"/>
        </w:trPr>
        <w:tc>
          <w:tcPr>
            <w:tcW w:w="9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82121</w:t>
            </w:r>
          </w:p>
        </w:tc>
        <w:tc>
          <w:tcPr>
            <w:tcW w:w="25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Montážní dělníci elektrických a energetických zařízení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1. skupina</w:t>
            </w: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Strojírenství a elektrotechnika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Montáž přístrojů na desky nebo panely, např. spínačů, vypínačů, přepínačů a měřicích přístrojů. Propojování přístrojů vodiči do celkového počtu 50 vodičů. </w:t>
            </w:r>
          </w:p>
        </w:tc>
      </w:tr>
      <w:tr w:rsidR="004A4D24" w:rsidRPr="009D7C60" w:rsidTr="0057420F">
        <w:trPr>
          <w:trHeight w:val="143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2. skupina</w:t>
            </w: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Strojírenství a elektrotechnika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3. Konečné stříkání nebo natírání vrchními barvami, laky a emaily s vysokými nároky na jakost a vzhled povrchů.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 4. Tryskání odlitků v uzavřené komoře v ochranném oděvu. </w:t>
            </w:r>
          </w:p>
        </w:tc>
      </w:tr>
      <w:tr w:rsidR="004A4D24" w:rsidRPr="009D7C60" w:rsidTr="0057420F">
        <w:trPr>
          <w:trHeight w:val="143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3. skupina</w:t>
            </w: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Strojírenství a elektrotechnika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8. Opravy elektrických instalací v průmyslových objektech a občanské vybavenosti.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9. Servisní opravy rozhlasových přijímačů, hudebních věží apod.</w:t>
            </w:r>
          </w:p>
        </w:tc>
      </w:tr>
      <w:tr w:rsidR="004A4D24" w:rsidRPr="009D7C60" w:rsidTr="0057420F">
        <w:trPr>
          <w:trHeight w:val="293"/>
        </w:trPr>
        <w:tc>
          <w:tcPr>
            <w:tcW w:w="9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8332</w:t>
            </w:r>
          </w:p>
        </w:tc>
        <w:tc>
          <w:tcPr>
            <w:tcW w:w="25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Řidiči nákladních automobilů, tahačů a </w:t>
            </w:r>
            <w:r w:rsidRPr="000E4EF2">
              <w:rPr>
                <w:rFonts w:ascii="Arial" w:hAnsi="Arial" w:cs="Arial"/>
                <w:sz w:val="20"/>
                <w:szCs w:val="20"/>
              </w:rPr>
              <w:lastRenderedPageBreak/>
              <w:t xml:space="preserve">speciálních vozidel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2. skupina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Doprava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lastRenderedPageBreak/>
              <w:t>2. Řízení silničních motorových vozidel s celkovou hmotností do 3,5 t.</w:t>
            </w:r>
          </w:p>
        </w:tc>
      </w:tr>
      <w:tr w:rsidR="004A4D24" w:rsidRPr="009D7C60" w:rsidTr="0057420F">
        <w:trPr>
          <w:trHeight w:val="292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3. skupina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Doprava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Řízení, údržba a opravy silničních motorových vozidel s více než 9 místy k sezení včetně řidiče nebo vozidel o celkové hmotnosti nad 3,5 t. </w:t>
            </w:r>
          </w:p>
        </w:tc>
      </w:tr>
      <w:tr w:rsidR="004A4D24" w:rsidRPr="009D7C60" w:rsidTr="0057420F">
        <w:trPr>
          <w:trHeight w:val="143"/>
        </w:trPr>
        <w:tc>
          <w:tcPr>
            <w:tcW w:w="9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82197</w:t>
            </w:r>
          </w:p>
        </w:tc>
        <w:tc>
          <w:tcPr>
            <w:tcW w:w="25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Montážní dělníci výrobků z kombinovaných materiálů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1. skupina</w:t>
            </w: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Strojírenství a elektrotechnika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Montáž přístrojů na desky nebo panely, např. spínačů, vypínačů, přepínačů a měřicích přístrojů. Propojování přístrojů vodiči do celkového počtu 50 vodičů. </w:t>
            </w:r>
          </w:p>
        </w:tc>
      </w:tr>
      <w:tr w:rsidR="004A4D24" w:rsidRPr="009D7C60" w:rsidTr="0057420F">
        <w:trPr>
          <w:trHeight w:val="143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2. skupina</w:t>
            </w: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Strojírenství a elektrotechnika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3. Konečné stříkání nebo natírání vrchními barvami, laky a emaily s vysokými nároky na jakost a vzhled povrchů.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4. Tryskání odlitků v uzavřené komoře v ochranném oděvu. </w:t>
            </w:r>
          </w:p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Guma, plastika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Vulkanizace pryžových výrobků na etážovém lisu.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2. Potírání textilu kaučukovými roztoky na potíracích strojích.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3. Lisování nebo vstřikování tvarově velmi složitých výrobků z plastů.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4. Míchání směsí PVC na různých typech míchacích strojů.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5. Obsluha svařovacích </w:t>
            </w:r>
            <w:proofErr w:type="gramStart"/>
            <w:r w:rsidRPr="000E4EF2">
              <w:rPr>
                <w:rFonts w:ascii="Arial" w:hAnsi="Arial" w:cs="Arial"/>
                <w:sz w:val="20"/>
                <w:szCs w:val="20"/>
              </w:rPr>
              <w:t>linek..</w:t>
            </w:r>
            <w:proofErr w:type="gramEnd"/>
          </w:p>
        </w:tc>
      </w:tr>
      <w:tr w:rsidR="004A4D24" w:rsidRPr="009D7C60" w:rsidTr="0057420F">
        <w:trPr>
          <w:trHeight w:val="143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3. skupina</w:t>
            </w: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Strojírenství a elektrotechnika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Strojní i ruční obrábění materiálů v dílenské toleranci IT 10 a vyšší s funkčním požadavkem.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2. Lisování součástek z plastických hmot včetně </w:t>
            </w:r>
            <w:proofErr w:type="spellStart"/>
            <w:r w:rsidRPr="000E4EF2">
              <w:rPr>
                <w:rFonts w:ascii="Arial" w:hAnsi="Arial" w:cs="Arial"/>
                <w:sz w:val="20"/>
                <w:szCs w:val="20"/>
              </w:rPr>
              <w:t>doseřízení</w:t>
            </w:r>
            <w:proofErr w:type="spellEnd"/>
            <w:r w:rsidRPr="000E4EF2">
              <w:rPr>
                <w:rFonts w:ascii="Arial" w:hAnsi="Arial" w:cs="Arial"/>
                <w:sz w:val="20"/>
                <w:szCs w:val="20"/>
              </w:rPr>
              <w:t xml:space="preserve"> stroje.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3. Tváření kovových materiálů o tloušťce nad 8 mm postupovými nástroji. </w:t>
            </w:r>
          </w:p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Guma, plastika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Řízení tříválcové linky na pogumovávání textilu.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Pr="000E4EF2">
              <w:rPr>
                <w:rFonts w:ascii="Arial" w:hAnsi="Arial" w:cs="Arial"/>
                <w:sz w:val="20"/>
                <w:szCs w:val="20"/>
              </w:rPr>
              <w:t xml:space="preserve">. Seřizování a řízení vyfukovacího stroje s elektronickou regulací jednotlivých technologických prvků vyfukování s ořezáváním přetoků na výrobu sudů a složitých technických nádob.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3. Řízení </w:t>
            </w:r>
            <w:proofErr w:type="gramStart"/>
            <w:r w:rsidRPr="000E4EF2">
              <w:rPr>
                <w:rFonts w:ascii="Arial" w:hAnsi="Arial" w:cs="Arial"/>
                <w:sz w:val="20"/>
                <w:szCs w:val="20"/>
              </w:rPr>
              <w:t>dvou- a</w:t>
            </w:r>
            <w:proofErr w:type="gramEnd"/>
            <w:r w:rsidRPr="000E4EF2">
              <w:rPr>
                <w:rFonts w:ascii="Arial" w:hAnsi="Arial" w:cs="Arial"/>
                <w:sz w:val="20"/>
                <w:szCs w:val="20"/>
              </w:rPr>
              <w:t xml:space="preserve"> vícebarevné potiskovací linky plastických hmot.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4. Obsluha a řízení potiskovacích válcových strojů, potisk výrobků z plastických hmot včetně přípravy barev.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D24" w:rsidRPr="009D7C60" w:rsidTr="0057420F">
        <w:trPr>
          <w:trHeight w:val="104"/>
        </w:trPr>
        <w:tc>
          <w:tcPr>
            <w:tcW w:w="9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lastRenderedPageBreak/>
              <w:t>82110</w:t>
            </w:r>
          </w:p>
        </w:tc>
        <w:tc>
          <w:tcPr>
            <w:tcW w:w="25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Montážní dělníci mechanických zařízení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2. skupina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Strojírenství a elektrotechnika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2. Vyvažování kol automobilů včetně montáže a demontáže. </w:t>
            </w:r>
          </w:p>
        </w:tc>
      </w:tr>
      <w:tr w:rsidR="004A4D24" w:rsidRPr="009D7C60" w:rsidTr="0057420F">
        <w:trPr>
          <w:trHeight w:val="104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3. skupina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Strojírenství a elektrotechnika</w:t>
            </w: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10. Montáž a opravy zážehových nebo vznětových motorů nebo brzdění motorů na brzdicích stanicích různého druhu včetně seřizování jejich chodu.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11. Opravy značně deformovaných karoserií ručně nebo hydraulickým zařízením. </w:t>
            </w:r>
          </w:p>
        </w:tc>
      </w:tr>
      <w:tr w:rsidR="004A4D24" w:rsidRPr="009D7C60" w:rsidTr="0057420F">
        <w:trPr>
          <w:trHeight w:val="143"/>
        </w:trPr>
        <w:tc>
          <w:tcPr>
            <w:tcW w:w="9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75499</w:t>
            </w:r>
          </w:p>
        </w:tc>
        <w:tc>
          <w:tcPr>
            <w:tcW w:w="25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Ostatní řemeslní pracovnici a pracovnici v dalších oborech jinde neuvedeni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3. skupina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Strojírenství a elektrotechnika</w:t>
            </w: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12. Sestavování a seřizování narkotizačních, dýchacích a chirurgických vyšetřovacích a kontrolních přístrojů.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13. Konečná montáž a </w:t>
            </w:r>
            <w:proofErr w:type="spellStart"/>
            <w:r w:rsidRPr="000E4EF2">
              <w:rPr>
                <w:rFonts w:ascii="Arial" w:hAnsi="Arial" w:cs="Arial"/>
                <w:sz w:val="20"/>
                <w:szCs w:val="20"/>
              </w:rPr>
              <w:t>justáž</w:t>
            </w:r>
            <w:proofErr w:type="spellEnd"/>
            <w:r w:rsidRPr="000E4EF2">
              <w:rPr>
                <w:rFonts w:ascii="Arial" w:hAnsi="Arial" w:cs="Arial"/>
                <w:sz w:val="20"/>
                <w:szCs w:val="20"/>
              </w:rPr>
              <w:t xml:space="preserve"> dioptrických dalekohledů.</w:t>
            </w:r>
          </w:p>
        </w:tc>
      </w:tr>
      <w:tr w:rsidR="004A4D24" w:rsidRPr="009D7C60" w:rsidTr="0057420F">
        <w:trPr>
          <w:trHeight w:val="143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4. skupina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Strojírenství a elektrotechnika</w:t>
            </w: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15. Vysoce odborné práce při strojním zpracovávání optických součástek včetně dokončovacích operací, např. vícevrstvé napařování, rytí optických křížů a leštění střechových hranolů. </w:t>
            </w:r>
          </w:p>
        </w:tc>
      </w:tr>
      <w:tr w:rsidR="004A4D24" w:rsidRPr="009D7C60" w:rsidTr="0057420F">
        <w:trPr>
          <w:trHeight w:val="143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5. skupina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Strojírenství a elektrotechnika</w:t>
            </w: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Zhotovování prototypů výrobků.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3. Provádění oprav číslicových řídicích systémů. </w:t>
            </w:r>
          </w:p>
        </w:tc>
      </w:tr>
      <w:tr w:rsidR="004A4D24" w:rsidRPr="009D7C60" w:rsidTr="0057420F">
        <w:tc>
          <w:tcPr>
            <w:tcW w:w="961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81420</w:t>
            </w:r>
          </w:p>
        </w:tc>
        <w:tc>
          <w:tcPr>
            <w:tcW w:w="25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Obsluha strojů na výrobu a zpracování výrobků z plastu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2. skupina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Zpracování dřeva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2. Obsluha jednoduchých jednoúčelových strojů včetně jejich seřizování.</w:t>
            </w:r>
          </w:p>
        </w:tc>
      </w:tr>
      <w:tr w:rsidR="004A4D24" w:rsidRPr="009D7C60" w:rsidTr="0057420F">
        <w:trPr>
          <w:trHeight w:val="215"/>
        </w:trPr>
        <w:tc>
          <w:tcPr>
            <w:tcW w:w="9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lastRenderedPageBreak/>
              <w:t>71140</w:t>
            </w:r>
          </w:p>
        </w:tc>
        <w:tc>
          <w:tcPr>
            <w:tcW w:w="25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Betonáři, železobetonáři a příbuzní pracovníci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2. skupina</w:t>
            </w: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Stavebnictví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Ruční manipulace s hmotami, materiály, polotovary a výrobky nebo zbožím o hmotnosti nad 15 kg.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3. Přidavačské práce, například příprava maltovin, přesun stavebních hmot, obsluha jednoduchých stavebních mechanizmů, dopravních pásů, míchaček, mechanických lopat.</w:t>
            </w:r>
          </w:p>
        </w:tc>
      </w:tr>
      <w:tr w:rsidR="004A4D24" w:rsidRPr="009D7C60" w:rsidTr="0057420F">
        <w:trPr>
          <w:trHeight w:val="214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3. skupina</w:t>
            </w: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Stavebnictví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Vyzdívání příček ze všech druhů materiálů včetně provedení a oprav omítek zatřených na </w:t>
            </w:r>
            <w:proofErr w:type="spellStart"/>
            <w:r w:rsidRPr="000E4EF2">
              <w:rPr>
                <w:rFonts w:ascii="Arial" w:hAnsi="Arial" w:cs="Arial"/>
                <w:sz w:val="20"/>
                <w:szCs w:val="20"/>
              </w:rPr>
              <w:t>ostro</w:t>
            </w:r>
            <w:proofErr w:type="spellEnd"/>
            <w:r w:rsidRPr="000E4EF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4A4D24" w:rsidRPr="009D7C60" w:rsidTr="0057420F">
        <w:trPr>
          <w:trHeight w:val="425"/>
        </w:trPr>
        <w:tc>
          <w:tcPr>
            <w:tcW w:w="9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51203</w:t>
            </w:r>
          </w:p>
        </w:tc>
        <w:tc>
          <w:tcPr>
            <w:tcW w:w="25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Pomocní kuchaři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1. skupina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Obchodní provoz a pohostinství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2. Pomocné práce při výrobě jídel, například sběr, mytí a čištění nádobí, obsluha ručních kuchyňských strojků. </w:t>
            </w:r>
          </w:p>
        </w:tc>
      </w:tr>
      <w:tr w:rsidR="004A4D24" w:rsidRPr="009D7C60" w:rsidTr="0057420F">
        <w:trPr>
          <w:trHeight w:val="1007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2. skupina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Obchodní provoz a pohostinství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2. Výroba jednoduchých druhů teplých a studených jídel zhotovovaných z polotovarů podle stanovených pracovních postupů, výroba polévek a příloh k hlavním jídlům.</w:t>
            </w:r>
          </w:p>
        </w:tc>
      </w:tr>
      <w:tr w:rsidR="004A4D24" w:rsidRPr="009D7C60" w:rsidTr="0057420F">
        <w:tc>
          <w:tcPr>
            <w:tcW w:w="961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81430</w:t>
            </w:r>
          </w:p>
        </w:tc>
        <w:tc>
          <w:tcPr>
            <w:tcW w:w="25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Obsluha strojů na výrobu a zpracování výrobků z papíru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2. skupina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Zpracování dřeva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2. Obsluha jednoduchých jednoúčelových strojů včetně jejich seřizování.</w:t>
            </w:r>
          </w:p>
        </w:tc>
      </w:tr>
      <w:tr w:rsidR="004A4D24" w:rsidRPr="009D7C60" w:rsidTr="0057420F">
        <w:trPr>
          <w:trHeight w:val="348"/>
        </w:trPr>
        <w:tc>
          <w:tcPr>
            <w:tcW w:w="9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7112</w:t>
            </w:r>
          </w:p>
        </w:tc>
        <w:tc>
          <w:tcPr>
            <w:tcW w:w="25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Zedníci, kamnáři, dlaždiči a montéři suchých staveb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4D24" w:rsidRPr="000E4EF2" w:rsidRDefault="004A4D24" w:rsidP="005742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A4D24" w:rsidRPr="000E4EF2" w:rsidRDefault="004A4D24" w:rsidP="00574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D24" w:rsidRPr="009D7C60" w:rsidTr="0057420F">
        <w:trPr>
          <w:trHeight w:val="155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vMerge w:val="restart"/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71121</w:t>
            </w:r>
          </w:p>
        </w:tc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Zedníci (kromě zedníků ohnivzdorného zdiva)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2. skupina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Stavebnictví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3. Přidavačské práce, například příprava maltovin, přesun stavebních hmot, obsluha jednoduchých stavebních mechanizmů, dopravních pásů, míchaček, mechanických lopat. </w:t>
            </w:r>
          </w:p>
        </w:tc>
      </w:tr>
      <w:tr w:rsidR="004A4D24" w:rsidRPr="009D7C60" w:rsidTr="0057420F">
        <w:trPr>
          <w:trHeight w:val="155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vMerge/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3. skupina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Stavebnictví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Vyzdívání příček ze všech druhů materiálů včetně provedení a oprav omítek zatřených na </w:t>
            </w:r>
            <w:proofErr w:type="spellStart"/>
            <w:r w:rsidRPr="000E4EF2">
              <w:rPr>
                <w:rFonts w:ascii="Arial" w:hAnsi="Arial" w:cs="Arial"/>
                <w:sz w:val="20"/>
                <w:szCs w:val="20"/>
              </w:rPr>
              <w:t>ostro</w:t>
            </w:r>
            <w:proofErr w:type="spellEnd"/>
            <w:r w:rsidRPr="000E4EF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3. Vyzdívání zdiva z kamene včetně jeho opracování, vyzdívání režného zdiva a jednoduchých </w:t>
            </w:r>
            <w:r w:rsidRPr="000E4EF2">
              <w:rPr>
                <w:rFonts w:ascii="Arial" w:hAnsi="Arial" w:cs="Arial"/>
                <w:sz w:val="20"/>
                <w:szCs w:val="20"/>
              </w:rPr>
              <w:lastRenderedPageBreak/>
              <w:t xml:space="preserve">kleneb.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10 Zdění lícového zdiva z cihel, tvárnic i </w:t>
            </w:r>
            <w:proofErr w:type="spellStart"/>
            <w:r w:rsidRPr="000E4EF2">
              <w:rPr>
                <w:rFonts w:ascii="Arial" w:hAnsi="Arial" w:cs="Arial"/>
                <w:sz w:val="20"/>
                <w:szCs w:val="20"/>
              </w:rPr>
              <w:t>luxférů</w:t>
            </w:r>
            <w:proofErr w:type="spellEnd"/>
            <w:r w:rsidRPr="000E4EF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0E4EF2">
              <w:rPr>
                <w:rFonts w:ascii="Arial" w:hAnsi="Arial" w:cs="Arial"/>
                <w:sz w:val="20"/>
                <w:szCs w:val="20"/>
              </w:rPr>
              <w:t xml:space="preserve">2. Provedení a opravy jednovrstvých hladkých omítek. </w:t>
            </w:r>
          </w:p>
        </w:tc>
      </w:tr>
      <w:tr w:rsidR="004A4D24" w:rsidRPr="009D7C60" w:rsidTr="0057420F">
        <w:trPr>
          <w:trHeight w:val="155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vMerge/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4. skupina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Stavebnictví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Rozměřování a zakládání všech druhů zdiva s členitými základy podle stavebních výkresů, vynášení výšek, provádění a kontrola zdiva při křížení a podobně. </w:t>
            </w:r>
          </w:p>
        </w:tc>
      </w:tr>
      <w:tr w:rsidR="004A4D24" w:rsidRPr="009D7C60" w:rsidTr="0057420F">
        <w:trPr>
          <w:trHeight w:val="345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71122</w:t>
            </w:r>
          </w:p>
        </w:tc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Kamnáři, zedníci ohnivzdorného zdiva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3. skupina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Stavebnictví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Vyzdívání příček ze všech druhů materiálů včetně provedení a oprav omítek zatřených na </w:t>
            </w:r>
            <w:proofErr w:type="spellStart"/>
            <w:r w:rsidRPr="000E4EF2">
              <w:rPr>
                <w:rFonts w:ascii="Arial" w:hAnsi="Arial" w:cs="Arial"/>
                <w:sz w:val="20"/>
                <w:szCs w:val="20"/>
              </w:rPr>
              <w:t>ostro</w:t>
            </w:r>
            <w:proofErr w:type="spellEnd"/>
            <w:r w:rsidRPr="000E4E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A4D24" w:rsidRPr="009D7C60" w:rsidTr="0057420F">
        <w:trPr>
          <w:trHeight w:val="115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vMerge w:val="restart"/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71123</w:t>
            </w:r>
          </w:p>
        </w:tc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Dlaždiči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2. skupina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Stavebnictví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4. Opravy dlažeb chodníků a vozovek litým asfaltem, obalovanou drtí s případným použitím ručních stavebních strojů. </w:t>
            </w:r>
          </w:p>
        </w:tc>
      </w:tr>
      <w:tr w:rsidR="004A4D24" w:rsidRPr="009D7C60" w:rsidTr="0057420F">
        <w:trPr>
          <w:trHeight w:val="865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vMerge/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3. skupina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Stavebnictví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11. Dlaždičské práce při kladení řádkových, kroužkových nebo litých asfaltobetonových dlažeb.</w:t>
            </w:r>
          </w:p>
        </w:tc>
      </w:tr>
      <w:tr w:rsidR="004A4D24" w:rsidRPr="009D7C60" w:rsidTr="0057420F">
        <w:trPr>
          <w:trHeight w:val="315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vMerge w:val="restart"/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71124</w:t>
            </w:r>
          </w:p>
        </w:tc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Montéři suchých staveb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3. skupina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Pr="00C6168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1682">
              <w:rPr>
                <w:rFonts w:ascii="Arial" w:hAnsi="Arial" w:cs="Arial"/>
                <w:b/>
                <w:sz w:val="20"/>
                <w:szCs w:val="20"/>
              </w:rPr>
              <w:t>Stavebnictví</w:t>
            </w:r>
          </w:p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3. Vyzdívání zdiva z kamene včetně jeho opracování, vyzdívání režného zdiva a jednoduchých kleneb. </w:t>
            </w:r>
          </w:p>
        </w:tc>
      </w:tr>
      <w:tr w:rsidR="004A4D24" w:rsidRPr="009D7C60" w:rsidTr="0057420F">
        <w:trPr>
          <w:trHeight w:val="314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vMerge/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4. skupina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Stavebnictví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1. Rozměřování a zakládání všech druhů zdiva s členitými základy podle stavebních výkresů, vynášení výšek, provádění a kontrola zdiva při křížení a podobně.</w:t>
            </w:r>
          </w:p>
        </w:tc>
      </w:tr>
      <w:tr w:rsidR="004A4D24" w:rsidRPr="009D7C60" w:rsidTr="0057420F">
        <w:tc>
          <w:tcPr>
            <w:tcW w:w="961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71110</w:t>
            </w:r>
          </w:p>
        </w:tc>
        <w:tc>
          <w:tcPr>
            <w:tcW w:w="25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Pracovníci montovaných staveb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2. skupina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Stavebnictví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Ruční manipulace s hmotami, materiály, polotovary a výrobky nebo zbožím o hmotnosti nad 15 kg. </w:t>
            </w:r>
          </w:p>
        </w:tc>
      </w:tr>
      <w:tr w:rsidR="004A4D24" w:rsidRPr="009D7C60" w:rsidTr="0057420F">
        <w:trPr>
          <w:trHeight w:val="56"/>
        </w:trPr>
        <w:tc>
          <w:tcPr>
            <w:tcW w:w="9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72224</w:t>
            </w:r>
          </w:p>
        </w:tc>
        <w:tc>
          <w:tcPr>
            <w:tcW w:w="25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Strojírenští kovodělníci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3. skupina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Strojírenství a elektrotechnika</w:t>
            </w: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lastRenderedPageBreak/>
              <w:t>1. Strojní i ruční obrábění materiálů v dílenské toleranci IT 10 a vyšší s funkčním požadavkem.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3. Tváření kovových materiálů o tloušťce nad 8 mm postupovými nástroji.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5. Strojní i ruční obrábění materiálu v toleranci nižší než IT 8 bez dalších zvláštních požadavků.</w:t>
            </w:r>
          </w:p>
        </w:tc>
      </w:tr>
      <w:tr w:rsidR="004A4D24" w:rsidRPr="009D7C60" w:rsidTr="0057420F">
        <w:trPr>
          <w:trHeight w:val="56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4. skupina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Strojírenství a elektrotechnika</w:t>
            </w: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Broušení čtyř a více ploch na rovinných bruskách v přesnosti IT 5 s výkresovým požadavkem dodržování rovinnosti, rovnoběžnosti nebo úhlové přesnosti.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4. Soustružení šesti a více průměrů na konvenčních soustruzích včetně svislých a revolverových v přesnosti IT 6 s přepínáním obrobků a výkresovým požadavkem dodržování odchylek tvarů nebo poloh.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7. Broušení na rovinných a hrotových bruskách nebo bruskách na díry v přesnosti IT </w:t>
            </w:r>
            <w:proofErr w:type="gramStart"/>
            <w:r w:rsidRPr="000E4EF2">
              <w:rPr>
                <w:rFonts w:ascii="Arial" w:hAnsi="Arial" w:cs="Arial"/>
                <w:sz w:val="20"/>
                <w:szCs w:val="20"/>
              </w:rPr>
              <w:t>4 - 2</w:t>
            </w:r>
            <w:proofErr w:type="gramEnd"/>
            <w:r w:rsidRPr="000E4E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A4D24" w:rsidRPr="009D7C60" w:rsidTr="0057420F"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2. skupina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Zpracování dřeva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2. Obsluha jednoduchých jednoúčelových strojů včetně jejich seřizování.</w:t>
            </w:r>
          </w:p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Výroba potravin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3. Úprava jatečního masa pro kuchyňské zpracovávání včetně jeho třídění podle druhů.</w:t>
            </w:r>
          </w:p>
        </w:tc>
      </w:tr>
    </w:tbl>
    <w:p w:rsidR="004A4D24" w:rsidRPr="00282C1F" w:rsidRDefault="004A4D24" w:rsidP="00AE4CFF">
      <w:pPr>
        <w:spacing w:after="12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sectPr w:rsidR="004A4D24" w:rsidRPr="00282C1F" w:rsidSect="004A4D24">
      <w:footerReference w:type="default" r:id="rId8"/>
      <w:pgSz w:w="16838" w:h="11906" w:orient="landscape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9F4" w:rsidRDefault="003809F4" w:rsidP="00036911">
      <w:pPr>
        <w:spacing w:after="0" w:line="240" w:lineRule="auto"/>
      </w:pPr>
      <w:r>
        <w:separator/>
      </w:r>
    </w:p>
  </w:endnote>
  <w:endnote w:type="continuationSeparator" w:id="0">
    <w:p w:rsidR="003809F4" w:rsidRDefault="003809F4" w:rsidP="00036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D24" w:rsidRDefault="004A4D2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46C6B">
      <w:rPr>
        <w:noProof/>
      </w:rPr>
      <w:t>2</w:t>
    </w:r>
    <w:r>
      <w:fldChar w:fldCharType="end"/>
    </w:r>
  </w:p>
  <w:p w:rsidR="004A4D24" w:rsidRDefault="004A4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9F4" w:rsidRDefault="003809F4" w:rsidP="00036911">
      <w:pPr>
        <w:spacing w:after="0" w:line="240" w:lineRule="auto"/>
      </w:pPr>
      <w:r>
        <w:separator/>
      </w:r>
    </w:p>
  </w:footnote>
  <w:footnote w:type="continuationSeparator" w:id="0">
    <w:p w:rsidR="003809F4" w:rsidRDefault="003809F4" w:rsidP="00036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5407"/>
    <w:multiLevelType w:val="hybridMultilevel"/>
    <w:tmpl w:val="A3A21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C3884"/>
    <w:multiLevelType w:val="hybridMultilevel"/>
    <w:tmpl w:val="85DE3FA4"/>
    <w:lvl w:ilvl="0" w:tplc="47F867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4107EB"/>
    <w:multiLevelType w:val="hybridMultilevel"/>
    <w:tmpl w:val="CD6E9468"/>
    <w:lvl w:ilvl="0" w:tplc="D75EC212">
      <w:start w:val="1"/>
      <w:numFmt w:val="decimal"/>
      <w:pStyle w:val="Styl1-1"/>
      <w:lvlText w:val="%1."/>
      <w:lvlJc w:val="left"/>
      <w:pPr>
        <w:ind w:left="943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9161" w:hanging="360"/>
      </w:pPr>
    </w:lvl>
    <w:lvl w:ilvl="2" w:tplc="0405001B">
      <w:start w:val="1"/>
      <w:numFmt w:val="lowerRoman"/>
      <w:lvlText w:val="%3."/>
      <w:lvlJc w:val="right"/>
      <w:pPr>
        <w:ind w:left="9881" w:hanging="180"/>
      </w:pPr>
    </w:lvl>
    <w:lvl w:ilvl="3" w:tplc="0405000F">
      <w:start w:val="1"/>
      <w:numFmt w:val="decimal"/>
      <w:lvlText w:val="%4."/>
      <w:lvlJc w:val="left"/>
      <w:pPr>
        <w:ind w:left="10601" w:hanging="360"/>
      </w:pPr>
    </w:lvl>
    <w:lvl w:ilvl="4" w:tplc="04050019">
      <w:start w:val="1"/>
      <w:numFmt w:val="lowerLetter"/>
      <w:lvlText w:val="%5."/>
      <w:lvlJc w:val="left"/>
      <w:pPr>
        <w:ind w:left="11321" w:hanging="360"/>
      </w:pPr>
    </w:lvl>
    <w:lvl w:ilvl="5" w:tplc="0405001B">
      <w:start w:val="1"/>
      <w:numFmt w:val="lowerRoman"/>
      <w:lvlText w:val="%6."/>
      <w:lvlJc w:val="right"/>
      <w:pPr>
        <w:ind w:left="12041" w:hanging="180"/>
      </w:pPr>
    </w:lvl>
    <w:lvl w:ilvl="6" w:tplc="0405000F">
      <w:start w:val="1"/>
      <w:numFmt w:val="decimal"/>
      <w:lvlText w:val="%7."/>
      <w:lvlJc w:val="left"/>
      <w:pPr>
        <w:ind w:left="12761" w:hanging="360"/>
      </w:pPr>
    </w:lvl>
    <w:lvl w:ilvl="7" w:tplc="04050019">
      <w:start w:val="1"/>
      <w:numFmt w:val="lowerLetter"/>
      <w:lvlText w:val="%8."/>
      <w:lvlJc w:val="left"/>
      <w:pPr>
        <w:ind w:left="13481" w:hanging="360"/>
      </w:pPr>
    </w:lvl>
    <w:lvl w:ilvl="8" w:tplc="0405001B">
      <w:start w:val="1"/>
      <w:numFmt w:val="lowerRoman"/>
      <w:lvlText w:val="%9."/>
      <w:lvlJc w:val="right"/>
      <w:pPr>
        <w:ind w:left="14201" w:hanging="180"/>
      </w:pPr>
    </w:lvl>
  </w:abstractNum>
  <w:abstractNum w:abstractNumId="3" w15:restartNumberingAfterBreak="0">
    <w:nsid w:val="6B5C6F34"/>
    <w:multiLevelType w:val="hybridMultilevel"/>
    <w:tmpl w:val="D14264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D21"/>
    <w:rsid w:val="000135D7"/>
    <w:rsid w:val="00036911"/>
    <w:rsid w:val="000A7236"/>
    <w:rsid w:val="000D7906"/>
    <w:rsid w:val="000F39A9"/>
    <w:rsid w:val="00101FA0"/>
    <w:rsid w:val="00174B06"/>
    <w:rsid w:val="001E18E7"/>
    <w:rsid w:val="00282C1F"/>
    <w:rsid w:val="00317C41"/>
    <w:rsid w:val="003809F4"/>
    <w:rsid w:val="003B0821"/>
    <w:rsid w:val="00455829"/>
    <w:rsid w:val="004A4D24"/>
    <w:rsid w:val="005220FC"/>
    <w:rsid w:val="00551120"/>
    <w:rsid w:val="0056196F"/>
    <w:rsid w:val="005B79F9"/>
    <w:rsid w:val="005D522F"/>
    <w:rsid w:val="005E1732"/>
    <w:rsid w:val="006F0B8B"/>
    <w:rsid w:val="006F7B97"/>
    <w:rsid w:val="00792623"/>
    <w:rsid w:val="007956B1"/>
    <w:rsid w:val="008D3B69"/>
    <w:rsid w:val="008F7ABF"/>
    <w:rsid w:val="00902EEB"/>
    <w:rsid w:val="00AB15CF"/>
    <w:rsid w:val="00AE4CFF"/>
    <w:rsid w:val="00B43A08"/>
    <w:rsid w:val="00BF2A26"/>
    <w:rsid w:val="00CF5CDA"/>
    <w:rsid w:val="00D14148"/>
    <w:rsid w:val="00D268AE"/>
    <w:rsid w:val="00D46C6B"/>
    <w:rsid w:val="00DD4FFB"/>
    <w:rsid w:val="00E07D7B"/>
    <w:rsid w:val="00F20D21"/>
    <w:rsid w:val="00F2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8A55E-1ECE-4AEB-8F85-34F48F4F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0D21"/>
    <w:pPr>
      <w:spacing w:after="0" w:line="240" w:lineRule="auto"/>
      <w:ind w:left="720"/>
    </w:pPr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B7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691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691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6911"/>
    <w:rPr>
      <w:vertAlign w:val="superscript"/>
    </w:rPr>
  </w:style>
  <w:style w:type="character" w:customStyle="1" w:styleId="Styl1-1Char">
    <w:name w:val="Styl1 - 1. Char"/>
    <w:link w:val="Styl1-1"/>
    <w:locked/>
    <w:rsid w:val="004A4D24"/>
    <w:rPr>
      <w:rFonts w:ascii="Arial" w:hAnsi="Arial" w:cs="Arial"/>
    </w:rPr>
  </w:style>
  <w:style w:type="paragraph" w:customStyle="1" w:styleId="Styl1-1">
    <w:name w:val="Styl1 - 1."/>
    <w:basedOn w:val="Normln"/>
    <w:link w:val="Styl1-1Char"/>
    <w:qFormat/>
    <w:rsid w:val="004A4D24"/>
    <w:pPr>
      <w:numPr>
        <w:numId w:val="4"/>
      </w:numPr>
      <w:overflowPunct w:val="0"/>
      <w:autoSpaceDE w:val="0"/>
      <w:autoSpaceDN w:val="0"/>
      <w:adjustRightInd w:val="0"/>
      <w:spacing w:before="120" w:after="240" w:line="240" w:lineRule="auto"/>
      <w:jc w:val="both"/>
    </w:pPr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4A4D24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4A4D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FD2CF-F873-460B-AFFF-57DC26A3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1917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Dumont Anna Mgr. (MPSV)</dc:creator>
  <cp:keywords/>
  <dc:description/>
  <cp:lastModifiedBy>Markéta Gregorovičová</cp:lastModifiedBy>
  <cp:revision>2</cp:revision>
  <dcterms:created xsi:type="dcterms:W3CDTF">2019-09-12T09:19:00Z</dcterms:created>
  <dcterms:modified xsi:type="dcterms:W3CDTF">2019-09-12T09:19:00Z</dcterms:modified>
</cp:coreProperties>
</file>